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16DC" w:rsidRDefault="00CF16DC" w:rsidP="00CF16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#94-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R5-220542</w:t>
      </w:r>
      <w:r w:rsidR="00411080" w:rsidRPr="00411080">
        <w:rPr>
          <w:b/>
          <w:i/>
          <w:noProof/>
          <w:sz w:val="28"/>
          <w:highlight w:val="yellow"/>
        </w:rPr>
        <w:t>r1</w:t>
      </w:r>
    </w:p>
    <w:p w:rsidR="00CF16DC" w:rsidRDefault="00CF16DC" w:rsidP="00CF16DC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21st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04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March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F16DC" w:rsidTr="0088421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16DC" w:rsidRDefault="00CF16DC" w:rsidP="0088421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F16DC" w:rsidTr="008842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F16DC" w:rsidRDefault="00CF16DC" w:rsidP="008842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F16DC" w:rsidTr="008842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F16DC" w:rsidRDefault="00CF16DC" w:rsidP="008842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16DC" w:rsidTr="0088421A">
        <w:tc>
          <w:tcPr>
            <w:tcW w:w="142" w:type="dxa"/>
            <w:tcBorders>
              <w:left w:val="single" w:sz="4" w:space="0" w:color="auto"/>
            </w:tcBorders>
          </w:tcPr>
          <w:p w:rsidR="00CF16DC" w:rsidRDefault="00CF16DC" w:rsidP="0088421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F16DC" w:rsidRPr="00410371" w:rsidRDefault="00CF16DC" w:rsidP="00CF16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>
              <w:rPr>
                <w:b/>
                <w:noProof/>
                <w:sz w:val="28"/>
              </w:rPr>
              <w:t>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CF16DC" w:rsidRDefault="00CF16DC" w:rsidP="008842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F16DC" w:rsidRPr="00410371" w:rsidRDefault="00CF16DC" w:rsidP="00CF16DC">
            <w:pPr>
              <w:pStyle w:val="CRCoverPage"/>
              <w:spacing w:after="0"/>
              <w:jc w:val="center"/>
              <w:rPr>
                <w:noProof/>
              </w:rPr>
            </w:pPr>
            <w:r w:rsidRPr="00CF16DC">
              <w:rPr>
                <w:b/>
                <w:noProof/>
                <w:sz w:val="28"/>
              </w:rPr>
              <w:t>2205</w:t>
            </w:r>
          </w:p>
        </w:tc>
        <w:tc>
          <w:tcPr>
            <w:tcW w:w="709" w:type="dxa"/>
          </w:tcPr>
          <w:p w:rsidR="00CF16DC" w:rsidRDefault="00CF16DC" w:rsidP="0088421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F16DC" w:rsidRPr="00410371" w:rsidRDefault="00CF16DC" w:rsidP="0088421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CF16DC" w:rsidRDefault="00CF16DC" w:rsidP="0088421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F16DC" w:rsidRPr="00410371" w:rsidRDefault="00CF16DC" w:rsidP="00CF16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</w:t>
            </w:r>
            <w:r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F16DC" w:rsidRDefault="00CF16DC" w:rsidP="0088421A">
            <w:pPr>
              <w:pStyle w:val="CRCoverPage"/>
              <w:spacing w:after="0"/>
              <w:rPr>
                <w:noProof/>
              </w:rPr>
            </w:pPr>
          </w:p>
        </w:tc>
      </w:tr>
      <w:tr w:rsidR="00CF16DC" w:rsidTr="008842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F16DC" w:rsidRDefault="00CF16DC" w:rsidP="0088421A">
            <w:pPr>
              <w:pStyle w:val="CRCoverPage"/>
              <w:spacing w:after="0"/>
              <w:rPr>
                <w:noProof/>
              </w:rPr>
            </w:pPr>
          </w:p>
        </w:tc>
      </w:tr>
      <w:tr w:rsidR="00CF16DC" w:rsidTr="0088421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F16DC" w:rsidRPr="00F25D98" w:rsidRDefault="00CF16DC" w:rsidP="0088421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F16DC" w:rsidTr="0088421A">
        <w:tc>
          <w:tcPr>
            <w:tcW w:w="9641" w:type="dxa"/>
            <w:gridSpan w:val="9"/>
          </w:tcPr>
          <w:p w:rsidR="00CF16DC" w:rsidRDefault="00CF16DC" w:rsidP="008842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F16DC" w:rsidRDefault="00CF16DC" w:rsidP="00CF16D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F16DC" w:rsidTr="0088421A">
        <w:tc>
          <w:tcPr>
            <w:tcW w:w="2835" w:type="dxa"/>
          </w:tcPr>
          <w:p w:rsidR="00CF16DC" w:rsidRDefault="00CF16DC" w:rsidP="0088421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F16DC" w:rsidRDefault="00CF16DC" w:rsidP="008842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F16DC" w:rsidRDefault="00CF16DC" w:rsidP="008842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F16DC" w:rsidRDefault="00CF16DC" w:rsidP="008842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F16DC" w:rsidRDefault="00CF16DC" w:rsidP="008842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CF16DC" w:rsidRDefault="00CF16DC" w:rsidP="008842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F16DC" w:rsidRDefault="00CF16DC" w:rsidP="008842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F16DC" w:rsidRDefault="00CF16DC" w:rsidP="008842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F16DC" w:rsidRDefault="00CF16DC" w:rsidP="0088421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CF16DC" w:rsidRDefault="00CF16DC" w:rsidP="00CF16D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F16DC" w:rsidTr="0088421A">
        <w:tc>
          <w:tcPr>
            <w:tcW w:w="9640" w:type="dxa"/>
            <w:gridSpan w:val="11"/>
          </w:tcPr>
          <w:p w:rsidR="00CF16DC" w:rsidRDefault="00CF16DC" w:rsidP="008842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16DC" w:rsidTr="0088421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F16DC" w:rsidRDefault="00CF16DC" w:rsidP="008842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F16DC" w:rsidRDefault="00227AB3" w:rsidP="0088421A">
            <w:pPr>
              <w:pStyle w:val="CRCoverPage"/>
              <w:spacing w:after="0"/>
              <w:ind w:left="100"/>
              <w:rPr>
                <w:noProof/>
              </w:rPr>
            </w:pPr>
            <w:r w:rsidRPr="00227AB3">
              <w:rPr>
                <w:noProof/>
                <w:lang w:eastAsia="zh-CN"/>
              </w:rPr>
              <w:t>Correction to cl 4.5.3 RRC_INACTIVE generic procedure</w:t>
            </w:r>
          </w:p>
        </w:tc>
      </w:tr>
      <w:tr w:rsidR="00CF16DC" w:rsidTr="0088421A">
        <w:tc>
          <w:tcPr>
            <w:tcW w:w="1843" w:type="dxa"/>
            <w:tcBorders>
              <w:left w:val="single" w:sz="4" w:space="0" w:color="auto"/>
            </w:tcBorders>
          </w:tcPr>
          <w:p w:rsidR="00CF16DC" w:rsidRDefault="00CF16DC" w:rsidP="008842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F16DC" w:rsidRDefault="00CF16DC" w:rsidP="008842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16DC" w:rsidTr="0088421A">
        <w:tc>
          <w:tcPr>
            <w:tcW w:w="1843" w:type="dxa"/>
            <w:tcBorders>
              <w:left w:val="single" w:sz="4" w:space="0" w:color="auto"/>
            </w:tcBorders>
          </w:tcPr>
          <w:p w:rsidR="00CF16DC" w:rsidRDefault="00CF16DC" w:rsidP="008842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F16DC" w:rsidRDefault="00CF16DC" w:rsidP="0088421A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CF16DC" w:rsidTr="0088421A">
        <w:tc>
          <w:tcPr>
            <w:tcW w:w="1843" w:type="dxa"/>
            <w:tcBorders>
              <w:left w:val="single" w:sz="4" w:space="0" w:color="auto"/>
            </w:tcBorders>
          </w:tcPr>
          <w:p w:rsidR="00CF16DC" w:rsidRDefault="00CF16DC" w:rsidP="008842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F16DC" w:rsidRDefault="00CF16DC" w:rsidP="0088421A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CF16DC" w:rsidTr="0088421A">
        <w:tc>
          <w:tcPr>
            <w:tcW w:w="1843" w:type="dxa"/>
            <w:tcBorders>
              <w:left w:val="single" w:sz="4" w:space="0" w:color="auto"/>
            </w:tcBorders>
          </w:tcPr>
          <w:p w:rsidR="00CF16DC" w:rsidRDefault="00CF16DC" w:rsidP="008842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F16DC" w:rsidRDefault="00CF16DC" w:rsidP="008842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16DC" w:rsidTr="0088421A">
        <w:tc>
          <w:tcPr>
            <w:tcW w:w="1843" w:type="dxa"/>
            <w:tcBorders>
              <w:left w:val="single" w:sz="4" w:space="0" w:color="auto"/>
            </w:tcBorders>
          </w:tcPr>
          <w:p w:rsidR="00CF16DC" w:rsidRDefault="00CF16DC" w:rsidP="008842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F16DC" w:rsidRDefault="00CF16DC" w:rsidP="0088421A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5GS_NR_LTE-UEConTest</w:t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CF16DC" w:rsidRDefault="00CF16DC" w:rsidP="0088421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F16DC" w:rsidRDefault="00CF16DC" w:rsidP="008842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F16DC" w:rsidRDefault="00CF16DC" w:rsidP="0088421A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2-02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10</w:t>
            </w:r>
          </w:p>
        </w:tc>
      </w:tr>
      <w:tr w:rsidR="00CF16DC" w:rsidTr="0088421A">
        <w:tc>
          <w:tcPr>
            <w:tcW w:w="1843" w:type="dxa"/>
            <w:tcBorders>
              <w:left w:val="single" w:sz="4" w:space="0" w:color="auto"/>
            </w:tcBorders>
          </w:tcPr>
          <w:p w:rsidR="00CF16DC" w:rsidRDefault="00CF16DC" w:rsidP="008842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F16DC" w:rsidRDefault="00CF16DC" w:rsidP="008842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F16DC" w:rsidRDefault="00CF16DC" w:rsidP="008842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F16DC" w:rsidRDefault="00CF16DC" w:rsidP="008842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F16DC" w:rsidRDefault="00CF16DC" w:rsidP="008842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16DC" w:rsidTr="0088421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F16DC" w:rsidRDefault="00CF16DC" w:rsidP="008842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F16DC" w:rsidRDefault="00CF16DC" w:rsidP="0088421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F16DC" w:rsidRDefault="00CF16DC" w:rsidP="0088421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F16DC" w:rsidRDefault="00CF16DC" w:rsidP="0088421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F16DC" w:rsidRDefault="00CF16DC" w:rsidP="00E6173D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E6173D">
              <w:rPr>
                <w:noProof/>
              </w:rPr>
              <w:t>17</w:t>
            </w:r>
          </w:p>
        </w:tc>
      </w:tr>
      <w:tr w:rsidR="00CF16DC" w:rsidTr="0088421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F16DC" w:rsidRDefault="00CF16DC" w:rsidP="008842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F16DC" w:rsidRDefault="00CF16DC" w:rsidP="0088421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F16DC" w:rsidRDefault="00CF16DC" w:rsidP="0088421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F16DC" w:rsidRPr="007C2097" w:rsidRDefault="00CF16DC" w:rsidP="0088421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F16DC" w:rsidTr="0088421A">
        <w:tc>
          <w:tcPr>
            <w:tcW w:w="1843" w:type="dxa"/>
          </w:tcPr>
          <w:p w:rsidR="00CF16DC" w:rsidRDefault="00CF16DC" w:rsidP="008842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F16DC" w:rsidRDefault="00CF16DC" w:rsidP="008842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0B1E" w:rsidTr="008842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A0B1E" w:rsidRDefault="00AA0B1E" w:rsidP="00AA0B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A0B1E" w:rsidRPr="004A220A" w:rsidRDefault="00AA0B1E" w:rsidP="00AA0B1E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proofErr w:type="spellStart"/>
            <w:r w:rsidRPr="008B35F7">
              <w:t>pc_noOf_PDUs</w:t>
            </w:r>
            <w:r>
              <w:t>NewConnection</w:t>
            </w:r>
            <w:proofErr w:type="spellEnd"/>
            <w:r>
              <w:t xml:space="preserve"> is not handled in RRC_INACTIVE generic procedure specified in TS 38.508-1.</w:t>
            </w:r>
          </w:p>
        </w:tc>
      </w:tr>
      <w:tr w:rsidR="00AA0B1E" w:rsidTr="008842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A0B1E" w:rsidRDefault="00AA0B1E" w:rsidP="00AA0B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A0B1E" w:rsidRPr="006F384B" w:rsidRDefault="00AA0B1E" w:rsidP="00AA0B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0B1E" w:rsidTr="008842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A0B1E" w:rsidRDefault="00AA0B1E" w:rsidP="00AA0B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A0B1E" w:rsidRPr="004A220A" w:rsidRDefault="00AA0B1E" w:rsidP="00AA0B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 xml:space="preserve">Add steps to handle </w:t>
            </w:r>
            <w:r w:rsidRPr="00090961">
              <w:rPr>
                <w:noProof/>
                <w:lang w:eastAsia="zh-CN"/>
              </w:rPr>
              <w:t>pc_noOf_PDUsNewConnection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AA0B1E" w:rsidTr="008842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A0B1E" w:rsidRDefault="00AA0B1E" w:rsidP="00AA0B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A0B1E" w:rsidRPr="004A220A" w:rsidRDefault="00AA0B1E" w:rsidP="00AA0B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0B1E" w:rsidTr="008842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A0B1E" w:rsidRDefault="00AA0B1E" w:rsidP="00AA0B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A0B1E" w:rsidRPr="004A220A" w:rsidRDefault="00AA0B1E" w:rsidP="00AA0B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 Conformant</w:t>
            </w:r>
            <w:r w:rsidRPr="004A220A">
              <w:rPr>
                <w:noProof/>
                <w:lang w:eastAsia="zh-CN"/>
              </w:rPr>
              <w:t xml:space="preserve"> UE may </w:t>
            </w:r>
            <w:r>
              <w:rPr>
                <w:noProof/>
                <w:lang w:eastAsia="zh-CN"/>
              </w:rPr>
              <w:t>fail some</w:t>
            </w:r>
            <w:r w:rsidRPr="004A220A">
              <w:rPr>
                <w:noProof/>
                <w:lang w:eastAsia="zh-CN"/>
              </w:rPr>
              <w:t xml:space="preserve"> TC</w:t>
            </w:r>
            <w:r>
              <w:rPr>
                <w:noProof/>
                <w:lang w:eastAsia="zh-CN"/>
              </w:rPr>
              <w:t>s.</w:t>
            </w:r>
          </w:p>
        </w:tc>
      </w:tr>
      <w:tr w:rsidR="00CF16DC" w:rsidTr="0088421A">
        <w:tc>
          <w:tcPr>
            <w:tcW w:w="2694" w:type="dxa"/>
            <w:gridSpan w:val="2"/>
          </w:tcPr>
          <w:p w:rsidR="00CF16DC" w:rsidRDefault="00CF16DC" w:rsidP="008842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F16DC" w:rsidRDefault="00CF16DC" w:rsidP="008842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16DC" w:rsidTr="008842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F16DC" w:rsidRDefault="00CF16DC" w:rsidP="008842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F16DC" w:rsidRDefault="00AA0B1E" w:rsidP="0088421A">
            <w:pPr>
              <w:pStyle w:val="CRCoverPage"/>
              <w:spacing w:after="0"/>
              <w:ind w:left="100"/>
              <w:rPr>
                <w:noProof/>
              </w:rPr>
            </w:pPr>
            <w:r w:rsidRPr="008B35F7">
              <w:t>4.5.3</w:t>
            </w:r>
          </w:p>
        </w:tc>
      </w:tr>
      <w:tr w:rsidR="00CF16DC" w:rsidTr="008842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F16DC" w:rsidRDefault="00CF16DC" w:rsidP="008842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F16DC" w:rsidRDefault="00CF16DC" w:rsidP="008842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16DC" w:rsidTr="008842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F16DC" w:rsidRDefault="00CF16DC" w:rsidP="008842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16DC" w:rsidRDefault="00CF16DC" w:rsidP="008842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F16DC" w:rsidRDefault="00CF16DC" w:rsidP="008842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F16DC" w:rsidRDefault="00CF16DC" w:rsidP="008842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F16DC" w:rsidRDefault="00CF16DC" w:rsidP="008842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F16DC" w:rsidTr="008842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F16DC" w:rsidRDefault="00CF16DC" w:rsidP="008842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F16DC" w:rsidRDefault="00CF16DC" w:rsidP="008842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F16DC" w:rsidRDefault="00CF16DC" w:rsidP="008842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F16DC" w:rsidRDefault="00CF16DC" w:rsidP="008842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F16DC" w:rsidRDefault="00CF16DC" w:rsidP="008842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16DC" w:rsidTr="008842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F16DC" w:rsidRDefault="00CF16DC" w:rsidP="008842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F16DC" w:rsidRDefault="00CF16DC" w:rsidP="008842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F16DC" w:rsidRDefault="00AA0B1E" w:rsidP="0088421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F16DC" w:rsidRDefault="00CF16DC" w:rsidP="008842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F16DC" w:rsidRDefault="00AA0B1E" w:rsidP="008842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CF16DC" w:rsidRPr="004A220A">
              <w:rPr>
                <w:noProof/>
              </w:rPr>
              <w:t>...</w:t>
            </w:r>
          </w:p>
        </w:tc>
      </w:tr>
      <w:tr w:rsidR="00CF16DC" w:rsidTr="008842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F16DC" w:rsidRDefault="00CF16DC" w:rsidP="008842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F16DC" w:rsidRDefault="00CF16DC" w:rsidP="008842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F16DC" w:rsidRDefault="00CF16DC" w:rsidP="008842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F16DC" w:rsidRDefault="00CF16DC" w:rsidP="008842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F16DC" w:rsidRDefault="00CF16DC" w:rsidP="008842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16DC" w:rsidTr="008842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F16DC" w:rsidRDefault="00CF16DC" w:rsidP="008842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F16DC" w:rsidRDefault="00CF16DC" w:rsidP="0088421A">
            <w:pPr>
              <w:pStyle w:val="CRCoverPage"/>
              <w:spacing w:after="0"/>
              <w:rPr>
                <w:noProof/>
              </w:rPr>
            </w:pPr>
          </w:p>
        </w:tc>
      </w:tr>
      <w:tr w:rsidR="00CF16DC" w:rsidTr="008842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F16DC" w:rsidRDefault="00CF16DC" w:rsidP="008842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F16DC" w:rsidRDefault="00CF16DC" w:rsidP="008842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F16DC" w:rsidRPr="008863B9" w:rsidTr="0088421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F16DC" w:rsidRPr="008863B9" w:rsidRDefault="00CF16DC" w:rsidP="008842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F16DC" w:rsidRPr="008863B9" w:rsidRDefault="00CF16DC" w:rsidP="0088421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F16DC" w:rsidTr="008842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16DC" w:rsidRDefault="00CF16DC" w:rsidP="008842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F16DC" w:rsidRPr="00391E82" w:rsidRDefault="00504B75" w:rsidP="0088421A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391E82">
              <w:rPr>
                <w:rFonts w:hint="eastAsia"/>
                <w:noProof/>
                <w:highlight w:val="yellow"/>
                <w:lang w:eastAsia="zh-CN"/>
              </w:rPr>
              <w:t>1</w:t>
            </w:r>
            <w:r w:rsidRPr="00391E82">
              <w:rPr>
                <w:noProof/>
                <w:highlight w:val="yellow"/>
                <w:vertAlign w:val="superscript"/>
                <w:lang w:eastAsia="zh-CN"/>
              </w:rPr>
              <w:t>st</w:t>
            </w:r>
            <w:r w:rsidRPr="00391E82">
              <w:rPr>
                <w:noProof/>
                <w:highlight w:val="yellow"/>
                <w:lang w:eastAsia="zh-CN"/>
              </w:rPr>
              <w:t xml:space="preserve"> revision:</w:t>
            </w:r>
          </w:p>
          <w:p w:rsidR="00504B75" w:rsidRPr="0019336E" w:rsidRDefault="00504B75" w:rsidP="00504B7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yellow"/>
                <w:lang w:eastAsia="zh-CN"/>
              </w:rPr>
            </w:pPr>
            <w:r w:rsidRPr="00391E82">
              <w:rPr>
                <w:rFonts w:hint="eastAsia"/>
                <w:noProof/>
                <w:highlight w:val="yellow"/>
                <w:lang w:eastAsia="zh-CN"/>
              </w:rPr>
              <w:t>U</w:t>
            </w:r>
            <w:r w:rsidRPr="00391E82">
              <w:rPr>
                <w:noProof/>
                <w:highlight w:val="yellow"/>
                <w:lang w:eastAsia="zh-CN"/>
              </w:rPr>
              <w:t>pdate the referenced</w:t>
            </w:r>
            <w:r w:rsidRPr="00391E82">
              <w:rPr>
                <w:highlight w:val="yellow"/>
              </w:rPr>
              <w:t xml:space="preserve"> </w:t>
            </w:r>
            <w:r w:rsidRPr="00391E82">
              <w:rPr>
                <w:noProof/>
                <w:highlight w:val="yellow"/>
                <w:lang w:eastAsia="zh-CN"/>
              </w:rPr>
              <w:t xml:space="preserve">steps 1 – 8 of table 4.5.2.2-4, not the whole </w:t>
            </w:r>
            <w:bookmarkStart w:id="0" w:name="_GoBack"/>
            <w:bookmarkEnd w:id="0"/>
            <w:r w:rsidRPr="0019336E">
              <w:rPr>
                <w:noProof/>
                <w:highlight w:val="yellow"/>
                <w:lang w:eastAsia="zh-CN"/>
              </w:rPr>
              <w:t>procedure</w:t>
            </w:r>
          </w:p>
          <w:p w:rsidR="0019336E" w:rsidRDefault="0019336E" w:rsidP="0019336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19336E">
              <w:rPr>
                <w:noProof/>
                <w:highlight w:val="yellow"/>
                <w:lang w:eastAsia="zh-CN"/>
              </w:rPr>
              <w:t>Update step 19Aa1.</w:t>
            </w:r>
          </w:p>
        </w:tc>
      </w:tr>
    </w:tbl>
    <w:p w:rsidR="00CF16DC" w:rsidRDefault="00CF16DC" w:rsidP="00CF16DC">
      <w:pPr>
        <w:pStyle w:val="CRCoverPage"/>
        <w:spacing w:after="0"/>
        <w:rPr>
          <w:noProof/>
          <w:sz w:val="8"/>
          <w:szCs w:val="8"/>
        </w:rPr>
      </w:pPr>
    </w:p>
    <w:p w:rsidR="00CF16DC" w:rsidRDefault="00CF16DC" w:rsidP="00CF16DC">
      <w:pPr>
        <w:rPr>
          <w:noProof/>
        </w:rPr>
        <w:sectPr w:rsidR="00CF16D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9464D4" w:rsidRDefault="003D4A19" w:rsidP="009464D4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9464D4" w:rsidRPr="008B35F7" w:rsidRDefault="009464D4" w:rsidP="009464D4">
      <w:pPr>
        <w:pStyle w:val="3"/>
      </w:pPr>
      <w:bookmarkStart w:id="1" w:name="_Toc21353713"/>
      <w:bookmarkStart w:id="2" w:name="_Toc27749328"/>
      <w:bookmarkStart w:id="3" w:name="_Toc36228133"/>
      <w:bookmarkStart w:id="4" w:name="_Toc36228429"/>
      <w:bookmarkStart w:id="5" w:name="_Toc36228884"/>
      <w:bookmarkStart w:id="6" w:name="_Toc36229101"/>
      <w:bookmarkStart w:id="7" w:name="_Toc44454686"/>
      <w:bookmarkStart w:id="8" w:name="_Toc44455138"/>
      <w:r w:rsidRPr="008B35F7">
        <w:t>4.5.3</w:t>
      </w:r>
      <w:r w:rsidRPr="008B35F7">
        <w:tab/>
        <w:t>RRC_INACTIVE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:rsidR="009464D4" w:rsidRPr="008B35F7" w:rsidRDefault="009464D4" w:rsidP="009464D4">
      <w:pPr>
        <w:pStyle w:val="4"/>
      </w:pPr>
      <w:bookmarkStart w:id="9" w:name="_Toc21353714"/>
      <w:bookmarkStart w:id="10" w:name="_Toc27749329"/>
      <w:bookmarkStart w:id="11" w:name="_Toc36228134"/>
      <w:bookmarkStart w:id="12" w:name="_Toc36228430"/>
      <w:bookmarkStart w:id="13" w:name="_Toc36228885"/>
      <w:bookmarkStart w:id="14" w:name="_Toc36229102"/>
      <w:bookmarkStart w:id="15" w:name="_Toc44454687"/>
      <w:bookmarkStart w:id="16" w:name="_Toc44455139"/>
      <w:r w:rsidRPr="008B35F7">
        <w:t>4.5.3.1</w:t>
      </w:r>
      <w:r w:rsidRPr="008B35F7">
        <w:tab/>
        <w:t>Initiation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:rsidR="009464D4" w:rsidRPr="008B35F7" w:rsidRDefault="009464D4" w:rsidP="009464D4">
      <w:r w:rsidRPr="008B35F7">
        <w:t>The SS shall:</w:t>
      </w:r>
    </w:p>
    <w:p w:rsidR="009464D4" w:rsidRPr="008B35F7" w:rsidRDefault="009464D4" w:rsidP="009464D4">
      <w:pPr>
        <w:pStyle w:val="B1"/>
      </w:pPr>
      <w:r w:rsidRPr="008B35F7">
        <w:t>1&gt;</w:t>
      </w:r>
      <w:r w:rsidRPr="008B35F7">
        <w:tab/>
        <w:t xml:space="preserve">if connectivity is </w:t>
      </w:r>
      <w:r w:rsidRPr="008B35F7">
        <w:rPr>
          <w:i/>
        </w:rPr>
        <w:t>NR</w:t>
      </w:r>
    </w:p>
    <w:p w:rsidR="009464D4" w:rsidRPr="008B35F7" w:rsidRDefault="009464D4" w:rsidP="009464D4">
      <w:pPr>
        <w:pStyle w:val="B2"/>
      </w:pPr>
      <w:r w:rsidRPr="008B35F7">
        <w:t>2&gt;</w:t>
      </w:r>
      <w:r w:rsidRPr="008B35F7">
        <w:tab/>
        <w:t>use 1 NR cell, default parameters;</w:t>
      </w:r>
    </w:p>
    <w:p w:rsidR="009464D4" w:rsidRPr="008B35F7" w:rsidRDefault="009464D4" w:rsidP="009464D4">
      <w:pPr>
        <w:pStyle w:val="B2"/>
      </w:pPr>
      <w:r w:rsidRPr="008B35F7">
        <w:t>2&gt;</w:t>
      </w:r>
      <w:r w:rsidRPr="008B35F7">
        <w:tab/>
        <w:t>perform according to the table 4.5.3.2-1: NR RRC_INACTIVE;</w:t>
      </w:r>
    </w:p>
    <w:p w:rsidR="009464D4" w:rsidRPr="008B35F7" w:rsidRDefault="009464D4" w:rsidP="009464D4">
      <w:pPr>
        <w:pStyle w:val="4"/>
      </w:pPr>
      <w:bookmarkStart w:id="17" w:name="_Toc21353715"/>
      <w:bookmarkStart w:id="18" w:name="_Toc27749330"/>
      <w:bookmarkStart w:id="19" w:name="_Toc36228135"/>
      <w:bookmarkStart w:id="20" w:name="_Toc36228431"/>
      <w:bookmarkStart w:id="21" w:name="_Toc36228886"/>
      <w:bookmarkStart w:id="22" w:name="_Toc36229103"/>
      <w:bookmarkStart w:id="23" w:name="_Toc44454688"/>
      <w:bookmarkStart w:id="24" w:name="_Toc44455140"/>
      <w:r w:rsidRPr="008B35F7">
        <w:t>4.5.3.2</w:t>
      </w:r>
      <w:r w:rsidRPr="008B35F7">
        <w:tab/>
        <w:t>Procedures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:rsidR="009464D4" w:rsidRPr="008B35F7" w:rsidRDefault="009464D4" w:rsidP="009464D4">
      <w:pPr>
        <w:pStyle w:val="TH"/>
      </w:pPr>
      <w:r w:rsidRPr="008B35F7">
        <w:t>Table 4.5.3.2-1: NR RRC_INACTIVE</w:t>
      </w:r>
    </w:p>
    <w:tbl>
      <w:tblPr>
        <w:tblW w:w="9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9"/>
        <w:gridCol w:w="3970"/>
        <w:gridCol w:w="709"/>
        <w:gridCol w:w="2978"/>
        <w:gridCol w:w="567"/>
        <w:gridCol w:w="892"/>
      </w:tblGrid>
      <w:tr w:rsidR="009464D4" w:rsidRPr="008B35F7" w:rsidTr="009464D4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464D4" w:rsidRPr="008B35F7" w:rsidRDefault="009464D4" w:rsidP="006E34B1">
            <w:pPr>
              <w:pStyle w:val="TAH"/>
            </w:pPr>
            <w:r w:rsidRPr="008B35F7">
              <w:t>St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464D4" w:rsidRPr="008B35F7" w:rsidRDefault="009464D4" w:rsidP="006E34B1">
            <w:pPr>
              <w:pStyle w:val="TAH"/>
            </w:pPr>
            <w:r w:rsidRPr="008B35F7">
              <w:t>Procedure</w:t>
            </w: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4D4" w:rsidRPr="008B35F7" w:rsidRDefault="009464D4" w:rsidP="006E34B1">
            <w:pPr>
              <w:pStyle w:val="TAH"/>
            </w:pPr>
            <w:r w:rsidRPr="008B35F7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464D4" w:rsidRPr="008B35F7" w:rsidRDefault="009464D4" w:rsidP="006E34B1">
            <w:pPr>
              <w:pStyle w:val="TAH"/>
            </w:pPr>
            <w:r w:rsidRPr="008B35F7">
              <w:t>TP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464D4" w:rsidRPr="008B35F7" w:rsidRDefault="009464D4" w:rsidP="006E34B1">
            <w:pPr>
              <w:pStyle w:val="TAH"/>
            </w:pPr>
            <w:r w:rsidRPr="008B35F7">
              <w:t>Verdict</w:t>
            </w:r>
          </w:p>
        </w:tc>
      </w:tr>
      <w:tr w:rsidR="009464D4" w:rsidRPr="008B35F7" w:rsidTr="009464D4"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D4" w:rsidRPr="008B35F7" w:rsidRDefault="009464D4" w:rsidP="006E34B1">
            <w:pPr>
              <w:pStyle w:val="TAH"/>
            </w:pPr>
          </w:p>
        </w:tc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D4" w:rsidRPr="008B35F7" w:rsidRDefault="009464D4" w:rsidP="006E34B1">
            <w:pPr>
              <w:pStyle w:val="TA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4D4" w:rsidRPr="008B35F7" w:rsidRDefault="009464D4" w:rsidP="006E34B1">
            <w:pPr>
              <w:pStyle w:val="TAH"/>
            </w:pPr>
            <w:r w:rsidRPr="008B35F7">
              <w:t>U - S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4D4" w:rsidRPr="008B35F7" w:rsidRDefault="009464D4" w:rsidP="006E34B1">
            <w:pPr>
              <w:pStyle w:val="TAH"/>
            </w:pPr>
            <w:r w:rsidRPr="008B35F7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D4" w:rsidRPr="008B35F7" w:rsidRDefault="009464D4" w:rsidP="006E34B1">
            <w:pPr>
              <w:pStyle w:val="TAH"/>
            </w:pP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D4" w:rsidRPr="008B35F7" w:rsidRDefault="009464D4" w:rsidP="006E34B1">
            <w:pPr>
              <w:pStyle w:val="TAH"/>
            </w:pPr>
          </w:p>
        </w:tc>
      </w:tr>
      <w:tr w:rsidR="009464D4" w:rsidRPr="008B35F7" w:rsidTr="009464D4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4D4" w:rsidRPr="008B35F7" w:rsidRDefault="009464D4" w:rsidP="006E34B1">
            <w:pPr>
              <w:pStyle w:val="TAC"/>
            </w:pPr>
            <w:r w:rsidRPr="008B35F7">
              <w:t>1-19a1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4D4" w:rsidRPr="008B35F7" w:rsidRDefault="009464D4" w:rsidP="00856A8E">
            <w:pPr>
              <w:pStyle w:val="TAL"/>
            </w:pPr>
            <w:r w:rsidRPr="008B35F7">
              <w:t>Same as table 4.5.2.2-2, steps 1-19a1.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4D4" w:rsidRPr="008B35F7" w:rsidRDefault="009464D4" w:rsidP="006E34B1">
            <w:pPr>
              <w:pStyle w:val="TAC"/>
            </w:pPr>
            <w:r w:rsidRPr="008B35F7"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4D4" w:rsidRPr="008B35F7" w:rsidRDefault="009464D4" w:rsidP="006E34B1">
            <w:pPr>
              <w:pStyle w:val="TAL"/>
            </w:pPr>
            <w:r w:rsidRPr="008B35F7">
              <w:rPr>
                <w:rFonts w:eastAsia="MS Mincho"/>
                <w:color w:val="00000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4D4" w:rsidRPr="008B35F7" w:rsidRDefault="009464D4" w:rsidP="006E34B1">
            <w:pPr>
              <w:pStyle w:val="TAC"/>
            </w:pPr>
            <w:r w:rsidRPr="008B35F7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4D4" w:rsidRPr="008B35F7" w:rsidRDefault="009464D4" w:rsidP="006E34B1">
            <w:pPr>
              <w:pStyle w:val="TAC"/>
            </w:pPr>
            <w:r w:rsidRPr="008B35F7">
              <w:t>-</w:t>
            </w:r>
          </w:p>
        </w:tc>
      </w:tr>
      <w:tr w:rsidR="009464D4" w:rsidRPr="008B35F7" w:rsidTr="009464D4">
        <w:trPr>
          <w:ins w:id="25" w:author="HUAWEI" w:date="2021-12-23T11:21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D4" w:rsidRPr="008B35F7" w:rsidRDefault="009464D4" w:rsidP="009464D4">
            <w:pPr>
              <w:pStyle w:val="TAC"/>
              <w:rPr>
                <w:ins w:id="26" w:author="HUAWEI" w:date="2021-12-23T11:21:00Z"/>
              </w:rPr>
            </w:pPr>
            <w:ins w:id="27" w:author="HUAWEI" w:date="2021-12-23T11:21:00Z">
              <w:r w:rsidRPr="008B35F7">
                <w:t>-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D4" w:rsidRPr="008B35F7" w:rsidRDefault="009464D4" w:rsidP="00CD3F1A">
            <w:pPr>
              <w:pStyle w:val="TAL"/>
              <w:rPr>
                <w:ins w:id="28" w:author="HUAWEI" w:date="2021-12-23T11:21:00Z"/>
              </w:rPr>
            </w:pPr>
            <w:ins w:id="29" w:author="HUAWEI" w:date="2021-12-23T11:21:00Z">
              <w:r w:rsidRPr="008B35F7">
                <w:t>EXCEPTION: Step</w:t>
              </w:r>
            </w:ins>
            <w:ins w:id="30" w:author="HUAWEI" w:date="2021-12-23T11:38:00Z">
              <w:r w:rsidR="00593F5C">
                <w:t>s</w:t>
              </w:r>
            </w:ins>
            <w:ins w:id="31" w:author="HUAWEI" w:date="2021-12-23T11:21:00Z">
              <w:r w:rsidRPr="008B35F7">
                <w:t xml:space="preserve"> 19</w:t>
              </w:r>
            </w:ins>
            <w:ins w:id="32" w:author="HUAWEI" w:date="2021-12-23T11:35:00Z">
              <w:r w:rsidR="00593F5C">
                <w:t>A</w:t>
              </w:r>
            </w:ins>
            <w:ins w:id="33" w:author="HUAWEI" w:date="2021-12-23T14:31:00Z">
              <w:r w:rsidR="001368EF">
                <w:t>a</w:t>
              </w:r>
            </w:ins>
            <w:ins w:id="34" w:author="HUAWEI" w:date="2021-12-23T11:35:00Z">
              <w:r w:rsidR="00593F5C">
                <w:t>1</w:t>
              </w:r>
            </w:ins>
            <w:ins w:id="35" w:author="HUAWEI" w:date="2021-12-23T11:38:00Z">
              <w:r w:rsidR="00593F5C">
                <w:t>-</w:t>
              </w:r>
              <w:r w:rsidR="00593F5C" w:rsidRPr="008B35F7">
                <w:t>19</w:t>
              </w:r>
              <w:r w:rsidR="00593F5C">
                <w:t>Ab</w:t>
              </w:r>
            </w:ins>
            <w:ins w:id="36" w:author="HUAWEI" w:date="2022-02-25T15:29:00Z">
              <w:r w:rsidR="00CD3F1A" w:rsidRPr="00CD3F1A">
                <w:rPr>
                  <w:highlight w:val="yellow"/>
                  <w:rPrChange w:id="37" w:author="HUAWEI" w:date="2022-02-25T15:29:00Z">
                    <w:rPr/>
                  </w:rPrChange>
                </w:rPr>
                <w:t>9</w:t>
              </w:r>
            </w:ins>
            <w:ins w:id="38" w:author="HUAWEI" w:date="2021-12-23T11:21:00Z">
              <w:r w:rsidRPr="008B35F7">
                <w:t xml:space="preserve"> describes behaviour depending UE implementation; the "lower case letter" identifies a step sequence that take place if the UE performs a specific action.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D4" w:rsidRPr="008B35F7" w:rsidRDefault="009464D4" w:rsidP="009464D4">
            <w:pPr>
              <w:pStyle w:val="TAC"/>
              <w:rPr>
                <w:ins w:id="39" w:author="HUAWEI" w:date="2021-12-23T11:21:00Z"/>
              </w:rPr>
            </w:pPr>
            <w:ins w:id="40" w:author="HUAWEI" w:date="2021-12-23T11:21:00Z">
              <w:r w:rsidRPr="008B35F7"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D4" w:rsidRPr="009464D4" w:rsidRDefault="009464D4" w:rsidP="009464D4">
            <w:pPr>
              <w:pStyle w:val="TAL"/>
              <w:rPr>
                <w:ins w:id="41" w:author="HUAWEI" w:date="2021-12-23T11:21:00Z"/>
                <w:rFonts w:eastAsia="MS Mincho"/>
                <w:color w:val="000000"/>
              </w:rPr>
            </w:pPr>
            <w:ins w:id="42" w:author="HUAWEI" w:date="2021-12-23T11:21:00Z">
              <w:r w:rsidRPr="009464D4">
                <w:rPr>
                  <w:rFonts w:eastAsia="MS Mincho"/>
                  <w:color w:val="000000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D4" w:rsidRPr="008B35F7" w:rsidRDefault="009464D4" w:rsidP="009464D4">
            <w:pPr>
              <w:pStyle w:val="TAC"/>
              <w:rPr>
                <w:ins w:id="43" w:author="HUAWEI" w:date="2021-12-23T11:21:00Z"/>
              </w:rPr>
            </w:pPr>
            <w:ins w:id="44" w:author="HUAWEI" w:date="2021-12-23T11:21:00Z">
              <w:r w:rsidRPr="008B35F7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D4" w:rsidRPr="008B35F7" w:rsidRDefault="009464D4" w:rsidP="009464D4">
            <w:pPr>
              <w:pStyle w:val="TAC"/>
              <w:rPr>
                <w:ins w:id="45" w:author="HUAWEI" w:date="2021-12-23T11:21:00Z"/>
              </w:rPr>
            </w:pPr>
            <w:ins w:id="46" w:author="HUAWEI" w:date="2021-12-23T11:21:00Z">
              <w:r w:rsidRPr="008B35F7">
                <w:t>-</w:t>
              </w:r>
            </w:ins>
          </w:p>
        </w:tc>
      </w:tr>
      <w:tr w:rsidR="001368EF" w:rsidRPr="008B35F7" w:rsidTr="006E34B1">
        <w:trPr>
          <w:ins w:id="47" w:author="HUAWEI" w:date="2021-12-23T14:32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EF" w:rsidRPr="008B35F7" w:rsidRDefault="001368EF" w:rsidP="006E34B1">
            <w:pPr>
              <w:pStyle w:val="TAC"/>
              <w:rPr>
                <w:ins w:id="48" w:author="HUAWEI" w:date="2021-12-23T14:32:00Z"/>
                <w:lang w:eastAsia="zh-CN"/>
              </w:rPr>
            </w:pPr>
            <w:ins w:id="49" w:author="HUAWEI" w:date="2021-12-23T14:3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9Aa1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EF" w:rsidRPr="008B35F7" w:rsidRDefault="001368EF" w:rsidP="001368EF">
            <w:pPr>
              <w:pStyle w:val="TAL"/>
              <w:rPr>
                <w:ins w:id="50" w:author="HUAWEI" w:date="2021-12-23T14:32:00Z"/>
              </w:rPr>
            </w:pPr>
            <w:ins w:id="51" w:author="HUAWEI" w:date="2021-12-23T14:32:00Z">
              <w:r w:rsidRPr="008B35F7">
                <w:t xml:space="preserve">IF </w:t>
              </w:r>
              <w:proofErr w:type="spellStart"/>
              <w:r w:rsidRPr="008B35F7">
                <w:t>pc_noOf_PDUs</w:t>
              </w:r>
              <w:r>
                <w:t>NewConnection</w:t>
              </w:r>
              <w:proofErr w:type="spellEnd"/>
              <w:r>
                <w:t xml:space="preserve"> = </w:t>
              </w:r>
              <w:r w:rsidRPr="008B35F7">
                <w:t>0</w:t>
              </w:r>
            </w:ins>
            <w:ins w:id="52" w:author="HUAWEI" w:date="2022-03-02T18:54:00Z">
              <w:r w:rsidR="0019336E" w:rsidRPr="0019336E">
                <w:t xml:space="preserve"> </w:t>
              </w:r>
              <w:r w:rsidR="0019336E" w:rsidRPr="0019336E">
                <w:rPr>
                  <w:highlight w:val="yellow"/>
                  <w:rPrChange w:id="53" w:author="HUAWEI" w:date="2022-03-02T18:55:00Z">
                    <w:rPr/>
                  </w:rPrChange>
                </w:rPr>
                <w:t>AND Test Loop Function=On</w:t>
              </w:r>
            </w:ins>
            <w:ins w:id="54" w:author="HUAWEI" w:date="2021-12-23T14:32:00Z">
              <w:r>
                <w:t>,</w:t>
              </w:r>
              <w:r w:rsidRPr="008B35F7">
                <w:t xml:space="preserve"> </w:t>
              </w:r>
              <w:r>
                <w:t>table 4.5.2.2-2 steps 19Aa1</w:t>
              </w:r>
              <w:r w:rsidRPr="008B35F7">
                <w:t>-19</w:t>
              </w:r>
              <w:r>
                <w:t>Aa2 take place.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EF" w:rsidRPr="008B35F7" w:rsidRDefault="001368EF" w:rsidP="006E34B1">
            <w:pPr>
              <w:pStyle w:val="TAC"/>
              <w:rPr>
                <w:ins w:id="55" w:author="HUAWEI" w:date="2021-12-23T14:32:00Z"/>
                <w:lang w:eastAsia="zh-CN"/>
              </w:rPr>
            </w:pPr>
            <w:ins w:id="56" w:author="HUAWEI" w:date="2021-12-23T14:33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EF" w:rsidRPr="00F3133E" w:rsidRDefault="001368EF" w:rsidP="006E34B1">
            <w:pPr>
              <w:pStyle w:val="TAL"/>
              <w:rPr>
                <w:ins w:id="57" w:author="HUAWEI" w:date="2021-12-23T14:32:00Z"/>
                <w:rFonts w:eastAsiaTheme="minorEastAsia"/>
                <w:color w:val="000000"/>
                <w:lang w:eastAsia="zh-CN"/>
              </w:rPr>
            </w:pPr>
            <w:ins w:id="58" w:author="HUAWEI" w:date="2021-12-23T14:33:00Z">
              <w:r>
                <w:rPr>
                  <w:rFonts w:eastAsiaTheme="minorEastAsia" w:hint="eastAsia"/>
                  <w:color w:val="000000"/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EF" w:rsidRPr="008B35F7" w:rsidRDefault="001368EF" w:rsidP="006E34B1">
            <w:pPr>
              <w:pStyle w:val="TAC"/>
              <w:rPr>
                <w:ins w:id="59" w:author="HUAWEI" w:date="2021-12-23T14:32:00Z"/>
                <w:lang w:eastAsia="zh-CN"/>
              </w:rPr>
            </w:pPr>
            <w:ins w:id="60" w:author="HUAWEI" w:date="2021-12-23T14:33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EF" w:rsidRPr="008B35F7" w:rsidRDefault="001368EF" w:rsidP="006E34B1">
            <w:pPr>
              <w:pStyle w:val="TAC"/>
              <w:rPr>
                <w:ins w:id="61" w:author="HUAWEI" w:date="2021-12-23T14:32:00Z"/>
                <w:lang w:eastAsia="zh-CN"/>
              </w:rPr>
            </w:pPr>
            <w:ins w:id="62" w:author="HUAWEI" w:date="2021-12-23T14:33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593F5C" w:rsidRPr="008B35F7" w:rsidTr="009464D4">
        <w:trPr>
          <w:ins w:id="63" w:author="HUAWEI" w:date="2021-12-23T11:34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5C" w:rsidRPr="008B35F7" w:rsidRDefault="00593F5C" w:rsidP="00593F5C">
            <w:pPr>
              <w:pStyle w:val="TAC"/>
              <w:rPr>
                <w:ins w:id="64" w:author="HUAWEI" w:date="2021-12-23T11:34:00Z"/>
                <w:lang w:eastAsia="zh-CN"/>
              </w:rPr>
            </w:pPr>
            <w:ins w:id="65" w:author="HUAWEI" w:date="2021-12-23T11:34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9</w:t>
              </w:r>
            </w:ins>
            <w:ins w:id="66" w:author="HUAWEI" w:date="2021-12-23T11:36:00Z">
              <w:r>
                <w:t xml:space="preserve"> </w:t>
              </w:r>
            </w:ins>
            <w:ins w:id="67" w:author="HUAWEI" w:date="2021-12-23T11:38:00Z">
              <w:r>
                <w:t>Ab</w:t>
              </w:r>
            </w:ins>
            <w:ins w:id="68" w:author="HUAWEI" w:date="2021-12-23T11:36:00Z">
              <w:r>
                <w:t>1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5C" w:rsidRPr="008B35F7" w:rsidRDefault="00593F5C" w:rsidP="00593F5C">
            <w:pPr>
              <w:pStyle w:val="TAL"/>
              <w:rPr>
                <w:ins w:id="69" w:author="HUAWEI" w:date="2021-12-23T11:34:00Z"/>
              </w:rPr>
            </w:pPr>
            <w:ins w:id="70" w:author="HUAWEI" w:date="2021-12-23T11:39:00Z">
              <w:r w:rsidRPr="008B35F7">
                <w:t xml:space="preserve">IF </w:t>
              </w:r>
              <w:proofErr w:type="spellStart"/>
              <w:r w:rsidRPr="008B35F7">
                <w:t>pc_noOf_PDUs</w:t>
              </w:r>
              <w:r>
                <w:t>New</w:t>
              </w:r>
              <w:r w:rsidRPr="008B35F7">
                <w:t>Connection</w:t>
              </w:r>
              <w:proofErr w:type="spellEnd"/>
              <w:r w:rsidRPr="008B35F7">
                <w:t xml:space="preserve"> &gt; 0 THEN </w:t>
              </w:r>
              <w:r>
                <w:t>t</w:t>
              </w:r>
              <w:r w:rsidRPr="008B35F7">
                <w:t xml:space="preserve">he SS transmits an </w:t>
              </w:r>
              <w:proofErr w:type="spellStart"/>
              <w:r w:rsidRPr="008B35F7">
                <w:rPr>
                  <w:i/>
                </w:rPr>
                <w:t>RRCRelease</w:t>
              </w:r>
              <w:proofErr w:type="spellEnd"/>
              <w:r w:rsidRPr="008B35F7">
                <w:t xml:space="preserve"> message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5C" w:rsidRPr="008B35F7" w:rsidRDefault="00593F5C" w:rsidP="00593F5C">
            <w:pPr>
              <w:pStyle w:val="TAC"/>
              <w:rPr>
                <w:ins w:id="71" w:author="HUAWEI" w:date="2021-12-23T11:34:00Z"/>
              </w:rPr>
            </w:pPr>
            <w:ins w:id="72" w:author="HUAWEI" w:date="2021-12-23T11:39:00Z">
              <w:r w:rsidRPr="008B35F7">
                <w:t>&lt;--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5C" w:rsidRPr="009464D4" w:rsidRDefault="00593F5C" w:rsidP="00593F5C">
            <w:pPr>
              <w:pStyle w:val="TAL"/>
              <w:rPr>
                <w:ins w:id="73" w:author="HUAWEI" w:date="2021-12-23T11:34:00Z"/>
                <w:rFonts w:eastAsia="MS Mincho"/>
                <w:color w:val="000000"/>
              </w:rPr>
            </w:pPr>
            <w:ins w:id="74" w:author="HUAWEI" w:date="2021-12-23T11:39:00Z">
              <w:r w:rsidRPr="008B35F7">
                <w:t xml:space="preserve">NR </w:t>
              </w:r>
              <w:smartTag w:uri="urn:schemas-microsoft-com:office:smarttags" w:element="stockticker">
                <w:r w:rsidRPr="008B35F7">
                  <w:t>RRC</w:t>
                </w:r>
              </w:smartTag>
              <w:r w:rsidRPr="008B35F7">
                <w:t xml:space="preserve">: </w:t>
              </w:r>
              <w:proofErr w:type="spellStart"/>
              <w:r w:rsidRPr="008B35F7">
                <w:rPr>
                  <w:i/>
                </w:rPr>
                <w:t>RRCRelease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5C" w:rsidRPr="008B35F7" w:rsidRDefault="00593F5C" w:rsidP="00593F5C">
            <w:pPr>
              <w:pStyle w:val="TAC"/>
              <w:rPr>
                <w:ins w:id="75" w:author="HUAWEI" w:date="2021-12-23T11:34:00Z"/>
              </w:rPr>
            </w:pPr>
            <w:ins w:id="76" w:author="HUAWEI" w:date="2021-12-23T11:39:00Z">
              <w:r w:rsidRPr="008B35F7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5C" w:rsidRPr="008B35F7" w:rsidRDefault="00593F5C" w:rsidP="00593F5C">
            <w:pPr>
              <w:pStyle w:val="TAC"/>
              <w:rPr>
                <w:ins w:id="77" w:author="HUAWEI" w:date="2021-12-23T11:34:00Z"/>
              </w:rPr>
            </w:pPr>
            <w:ins w:id="78" w:author="HUAWEI" w:date="2021-12-23T11:39:00Z">
              <w:r w:rsidRPr="008B35F7">
                <w:t>-</w:t>
              </w:r>
            </w:ins>
          </w:p>
        </w:tc>
      </w:tr>
      <w:tr w:rsidR="00593F5C" w:rsidRPr="008B35F7" w:rsidTr="009464D4">
        <w:trPr>
          <w:ins w:id="79" w:author="HUAWEI" w:date="2021-12-23T11:21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5C" w:rsidRPr="008B35F7" w:rsidRDefault="00593F5C" w:rsidP="00593F5C">
            <w:pPr>
              <w:pStyle w:val="TAC"/>
              <w:rPr>
                <w:ins w:id="80" w:author="HUAWEI" w:date="2021-12-23T11:21:00Z"/>
                <w:lang w:eastAsia="zh-CN"/>
              </w:rPr>
            </w:pPr>
            <w:ins w:id="81" w:author="HUAWEI" w:date="2021-12-23T11:2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9</w:t>
              </w:r>
            </w:ins>
            <w:ins w:id="82" w:author="HUAWEI" w:date="2021-12-23T11:36:00Z">
              <w:r>
                <w:t xml:space="preserve"> </w:t>
              </w:r>
            </w:ins>
            <w:ins w:id="83" w:author="HUAWEI" w:date="2021-12-23T11:38:00Z">
              <w:r>
                <w:t>Ab2</w:t>
              </w:r>
            </w:ins>
            <w:ins w:id="84" w:author="HUAWEI" w:date="2022-02-25T15:27:00Z">
              <w:r w:rsidR="00CD3F1A" w:rsidRPr="00CD3F1A">
                <w:rPr>
                  <w:highlight w:val="yellow"/>
                  <w:rPrChange w:id="85" w:author="HUAWEI" w:date="2022-02-25T15:28:00Z">
                    <w:rPr/>
                  </w:rPrChange>
                </w:rPr>
                <w:t>-Ab9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5C" w:rsidRPr="008B35F7" w:rsidRDefault="00CD3F1A" w:rsidP="00CD3F1A">
            <w:pPr>
              <w:pStyle w:val="TAL"/>
              <w:rPr>
                <w:ins w:id="86" w:author="HUAWEI" w:date="2021-12-23T11:21:00Z"/>
                <w:lang w:eastAsia="zh-CN"/>
              </w:rPr>
            </w:pPr>
            <w:ins w:id="87" w:author="HUAWEI" w:date="2022-02-25T15:28:00Z">
              <w:r w:rsidRPr="00CD3F1A">
                <w:rPr>
                  <w:highlight w:val="yellow"/>
                  <w:rPrChange w:id="88" w:author="HUAWEI" w:date="2022-02-25T15:29:00Z">
                    <w:rPr/>
                  </w:rPrChange>
                </w:rPr>
                <w:t>Steps 1-8 of t</w:t>
              </w:r>
            </w:ins>
            <w:ins w:id="89" w:author="HUAWEI" w:date="2021-12-23T11:39:00Z">
              <w:r w:rsidR="00593F5C" w:rsidRPr="00CD3F1A">
                <w:rPr>
                  <w:highlight w:val="yellow"/>
                  <w:rPrChange w:id="90" w:author="HUAWEI" w:date="2022-02-25T15:29:00Z">
                    <w:rPr/>
                  </w:rPrChange>
                </w:rPr>
                <w:t>he NR RRC_IDLE extension procedure specified in table 4.5.2.2-4</w:t>
              </w:r>
              <w:r w:rsidRPr="00CD3F1A">
                <w:rPr>
                  <w:highlight w:val="yellow"/>
                  <w:rPrChange w:id="91" w:author="HUAWEI" w:date="2022-02-25T15:29:00Z">
                    <w:rPr/>
                  </w:rPrChange>
                </w:rPr>
                <w:t>, take plac</w:t>
              </w:r>
            </w:ins>
            <w:ins w:id="92" w:author="HUAWEI" w:date="2022-02-25T15:28:00Z">
              <w:r w:rsidRPr="00CD3F1A">
                <w:rPr>
                  <w:highlight w:val="yellow"/>
                  <w:rPrChange w:id="93" w:author="HUAWEI" w:date="2022-02-25T15:29:00Z">
                    <w:rPr/>
                  </w:rPrChange>
                </w:rPr>
                <w:t>e</w:t>
              </w:r>
            </w:ins>
            <w:ins w:id="94" w:author="HUAWEI" w:date="2021-12-23T11:39:00Z">
              <w:r w:rsidR="00593F5C" w:rsidRPr="00CD3F1A">
                <w:rPr>
                  <w:i/>
                  <w:iCs/>
                  <w:highlight w:val="yellow"/>
                  <w:rPrChange w:id="95" w:author="HUAWEI" w:date="2022-02-25T15:29:00Z">
                    <w:rPr>
                      <w:i/>
                      <w:iCs/>
                    </w:rPr>
                  </w:rPrChange>
                </w:rPr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5C" w:rsidRPr="008B35F7" w:rsidRDefault="001368EF" w:rsidP="00593F5C">
            <w:pPr>
              <w:pStyle w:val="TAC"/>
              <w:rPr>
                <w:ins w:id="96" w:author="HUAWEI" w:date="2021-12-23T11:21:00Z"/>
                <w:lang w:eastAsia="zh-CN"/>
              </w:rPr>
            </w:pPr>
            <w:ins w:id="97" w:author="HUAWEI" w:date="2021-12-23T14:3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5C" w:rsidRPr="004449E7" w:rsidRDefault="001368EF" w:rsidP="00593F5C">
            <w:pPr>
              <w:pStyle w:val="TAL"/>
              <w:rPr>
                <w:ins w:id="98" w:author="HUAWEI" w:date="2021-12-23T11:21:00Z"/>
                <w:rFonts w:eastAsiaTheme="minorEastAsia"/>
                <w:color w:val="000000"/>
                <w:lang w:eastAsia="zh-CN"/>
              </w:rPr>
            </w:pPr>
            <w:ins w:id="99" w:author="HUAWEI" w:date="2021-12-23T14:32:00Z">
              <w:r>
                <w:rPr>
                  <w:rFonts w:eastAsiaTheme="minorEastAsia" w:hint="eastAsia"/>
                  <w:color w:val="000000"/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5C" w:rsidRPr="008B35F7" w:rsidRDefault="001368EF" w:rsidP="00593F5C">
            <w:pPr>
              <w:pStyle w:val="TAC"/>
              <w:rPr>
                <w:ins w:id="100" w:author="HUAWEI" w:date="2021-12-23T11:21:00Z"/>
                <w:lang w:eastAsia="zh-CN"/>
              </w:rPr>
            </w:pPr>
            <w:ins w:id="101" w:author="HUAWEI" w:date="2021-12-23T14:33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5C" w:rsidRPr="008B35F7" w:rsidRDefault="001368EF" w:rsidP="00593F5C">
            <w:pPr>
              <w:pStyle w:val="TAC"/>
              <w:rPr>
                <w:ins w:id="102" w:author="HUAWEI" w:date="2021-12-23T11:21:00Z"/>
                <w:lang w:eastAsia="zh-CN"/>
              </w:rPr>
            </w:pPr>
            <w:ins w:id="103" w:author="HUAWEI" w:date="2021-12-23T14:33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593F5C" w:rsidRPr="008B35F7" w:rsidTr="009464D4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F5C" w:rsidRPr="008B35F7" w:rsidRDefault="00593F5C" w:rsidP="00593F5C">
            <w:pPr>
              <w:pStyle w:val="TAC"/>
            </w:pPr>
            <w:r w:rsidRPr="008B35F7">
              <w:t>20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F5C" w:rsidRPr="008B35F7" w:rsidRDefault="00593F5C" w:rsidP="00593F5C">
            <w:pPr>
              <w:pStyle w:val="TAL"/>
            </w:pPr>
            <w:r w:rsidRPr="008B35F7">
              <w:t xml:space="preserve">The SS transmits an </w:t>
            </w:r>
            <w:proofErr w:type="spellStart"/>
            <w:r w:rsidRPr="008B35F7">
              <w:t>RRCRelease</w:t>
            </w:r>
            <w:proofErr w:type="spellEnd"/>
            <w:r w:rsidRPr="008B35F7">
              <w:t xml:space="preserve"> message with suspend.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F5C" w:rsidRPr="008B35F7" w:rsidRDefault="00593F5C" w:rsidP="00593F5C">
            <w:pPr>
              <w:pStyle w:val="TAC"/>
            </w:pPr>
            <w:r w:rsidRPr="008B35F7">
              <w:t>&lt;--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F5C" w:rsidRPr="008B35F7" w:rsidRDefault="00593F5C" w:rsidP="00593F5C">
            <w:pPr>
              <w:pStyle w:val="TAL"/>
              <w:rPr>
                <w:rFonts w:eastAsia="MS Mincho"/>
                <w:color w:val="000000"/>
              </w:rPr>
            </w:pPr>
            <w:r w:rsidRPr="008B35F7">
              <w:t>NR RRC:</w:t>
            </w:r>
            <w:r w:rsidRPr="008B35F7">
              <w:rPr>
                <w:i/>
              </w:rPr>
              <w:t xml:space="preserve"> </w:t>
            </w:r>
            <w:proofErr w:type="spellStart"/>
            <w:r w:rsidRPr="008B35F7">
              <w:rPr>
                <w:i/>
              </w:rPr>
              <w:t>RRCRelease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F5C" w:rsidRPr="008B35F7" w:rsidRDefault="00593F5C" w:rsidP="00593F5C">
            <w:pPr>
              <w:pStyle w:val="TAC"/>
            </w:pPr>
            <w:r w:rsidRPr="008B35F7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F5C" w:rsidRPr="008B35F7" w:rsidRDefault="00593F5C" w:rsidP="00593F5C">
            <w:pPr>
              <w:pStyle w:val="TAC"/>
            </w:pPr>
            <w:r w:rsidRPr="008B35F7">
              <w:t>-</w:t>
            </w:r>
          </w:p>
        </w:tc>
      </w:tr>
    </w:tbl>
    <w:p w:rsidR="009464D4" w:rsidRPr="008B35F7" w:rsidRDefault="009464D4" w:rsidP="009464D4"/>
    <w:p w:rsidR="001E41F3" w:rsidRPr="009464D4" w:rsidRDefault="003D4A19" w:rsidP="009464D4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E41F3" w:rsidRPr="009464D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47EF" w:rsidRDefault="006947EF">
      <w:r>
        <w:separator/>
      </w:r>
    </w:p>
  </w:endnote>
  <w:endnote w:type="continuationSeparator" w:id="0">
    <w:p w:rsidR="006947EF" w:rsidRDefault="00694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47EF" w:rsidRDefault="006947EF">
      <w:r>
        <w:separator/>
      </w:r>
    </w:p>
  </w:footnote>
  <w:footnote w:type="continuationSeparator" w:id="0">
    <w:p w:rsidR="006947EF" w:rsidRDefault="006947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16DC" w:rsidRDefault="00CF16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164783"/>
    <w:multiLevelType w:val="hybridMultilevel"/>
    <w:tmpl w:val="1D5CA396"/>
    <w:lvl w:ilvl="0" w:tplc="54F0111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E10"/>
    <w:rsid w:val="00063271"/>
    <w:rsid w:val="00090961"/>
    <w:rsid w:val="000A6394"/>
    <w:rsid w:val="000B7FED"/>
    <w:rsid w:val="000C038A"/>
    <w:rsid w:val="000C6598"/>
    <w:rsid w:val="000D44B3"/>
    <w:rsid w:val="000E03A9"/>
    <w:rsid w:val="001277B6"/>
    <w:rsid w:val="00132A4B"/>
    <w:rsid w:val="001368EF"/>
    <w:rsid w:val="00145D43"/>
    <w:rsid w:val="00154A77"/>
    <w:rsid w:val="00163AF9"/>
    <w:rsid w:val="00192C46"/>
    <w:rsid w:val="0019336E"/>
    <w:rsid w:val="00194F53"/>
    <w:rsid w:val="001A08B3"/>
    <w:rsid w:val="001A7B60"/>
    <w:rsid w:val="001B52F0"/>
    <w:rsid w:val="001B7A65"/>
    <w:rsid w:val="001E41F3"/>
    <w:rsid w:val="001E6674"/>
    <w:rsid w:val="001E72E9"/>
    <w:rsid w:val="002006D8"/>
    <w:rsid w:val="00227AB3"/>
    <w:rsid w:val="0026004D"/>
    <w:rsid w:val="002640DD"/>
    <w:rsid w:val="00275D12"/>
    <w:rsid w:val="00284FEB"/>
    <w:rsid w:val="002860C4"/>
    <w:rsid w:val="002B5741"/>
    <w:rsid w:val="002C5B7C"/>
    <w:rsid w:val="002E472E"/>
    <w:rsid w:val="00305409"/>
    <w:rsid w:val="00321439"/>
    <w:rsid w:val="003609EF"/>
    <w:rsid w:val="0036231A"/>
    <w:rsid w:val="00362A0B"/>
    <w:rsid w:val="00374DD4"/>
    <w:rsid w:val="00391E82"/>
    <w:rsid w:val="003A2DC8"/>
    <w:rsid w:val="003D4A19"/>
    <w:rsid w:val="003E1A36"/>
    <w:rsid w:val="00402E4C"/>
    <w:rsid w:val="00410371"/>
    <w:rsid w:val="00411080"/>
    <w:rsid w:val="004242F1"/>
    <w:rsid w:val="004449E7"/>
    <w:rsid w:val="004A220A"/>
    <w:rsid w:val="004B75B7"/>
    <w:rsid w:val="00504B75"/>
    <w:rsid w:val="0051580D"/>
    <w:rsid w:val="00547111"/>
    <w:rsid w:val="0055528D"/>
    <w:rsid w:val="00592D74"/>
    <w:rsid w:val="00593F5C"/>
    <w:rsid w:val="00594F62"/>
    <w:rsid w:val="005A3B9D"/>
    <w:rsid w:val="005C4EA3"/>
    <w:rsid w:val="005E2C44"/>
    <w:rsid w:val="005E6649"/>
    <w:rsid w:val="005F6D86"/>
    <w:rsid w:val="00621188"/>
    <w:rsid w:val="006257ED"/>
    <w:rsid w:val="00640B56"/>
    <w:rsid w:val="006415B2"/>
    <w:rsid w:val="00665C47"/>
    <w:rsid w:val="006947EF"/>
    <w:rsid w:val="00695808"/>
    <w:rsid w:val="006B46FB"/>
    <w:rsid w:val="006E21FB"/>
    <w:rsid w:val="006F384B"/>
    <w:rsid w:val="00720921"/>
    <w:rsid w:val="00782AB2"/>
    <w:rsid w:val="00792342"/>
    <w:rsid w:val="007977A8"/>
    <w:rsid w:val="007B512A"/>
    <w:rsid w:val="007C2097"/>
    <w:rsid w:val="007D6A07"/>
    <w:rsid w:val="007F7259"/>
    <w:rsid w:val="008040A8"/>
    <w:rsid w:val="008279FA"/>
    <w:rsid w:val="00856A8E"/>
    <w:rsid w:val="008626E7"/>
    <w:rsid w:val="00870EE7"/>
    <w:rsid w:val="008863B9"/>
    <w:rsid w:val="00895CB3"/>
    <w:rsid w:val="008A45A6"/>
    <w:rsid w:val="008C5435"/>
    <w:rsid w:val="008F3789"/>
    <w:rsid w:val="008F686C"/>
    <w:rsid w:val="009148DE"/>
    <w:rsid w:val="00941E30"/>
    <w:rsid w:val="0094368B"/>
    <w:rsid w:val="00944064"/>
    <w:rsid w:val="009464D4"/>
    <w:rsid w:val="0097090B"/>
    <w:rsid w:val="009777D9"/>
    <w:rsid w:val="00991B88"/>
    <w:rsid w:val="009A5753"/>
    <w:rsid w:val="009A579D"/>
    <w:rsid w:val="009E3297"/>
    <w:rsid w:val="009E378F"/>
    <w:rsid w:val="009F734F"/>
    <w:rsid w:val="00A246B6"/>
    <w:rsid w:val="00A47E70"/>
    <w:rsid w:val="00A50CF0"/>
    <w:rsid w:val="00A7671C"/>
    <w:rsid w:val="00AA0B1E"/>
    <w:rsid w:val="00AA2CBC"/>
    <w:rsid w:val="00AC5820"/>
    <w:rsid w:val="00AD1CD8"/>
    <w:rsid w:val="00B258BB"/>
    <w:rsid w:val="00B52E92"/>
    <w:rsid w:val="00B67B97"/>
    <w:rsid w:val="00B7439E"/>
    <w:rsid w:val="00B968C8"/>
    <w:rsid w:val="00BA3EC5"/>
    <w:rsid w:val="00BA51D9"/>
    <w:rsid w:val="00BB5DFC"/>
    <w:rsid w:val="00BD279D"/>
    <w:rsid w:val="00BD5D8B"/>
    <w:rsid w:val="00BD6BB8"/>
    <w:rsid w:val="00C66BA2"/>
    <w:rsid w:val="00C95985"/>
    <w:rsid w:val="00CA268A"/>
    <w:rsid w:val="00CC5026"/>
    <w:rsid w:val="00CC68D0"/>
    <w:rsid w:val="00CD3F1A"/>
    <w:rsid w:val="00CF16DC"/>
    <w:rsid w:val="00D03F9A"/>
    <w:rsid w:val="00D06D51"/>
    <w:rsid w:val="00D13103"/>
    <w:rsid w:val="00D24991"/>
    <w:rsid w:val="00D50255"/>
    <w:rsid w:val="00D66520"/>
    <w:rsid w:val="00D702DF"/>
    <w:rsid w:val="00DB2F7D"/>
    <w:rsid w:val="00DE34CF"/>
    <w:rsid w:val="00E13F3D"/>
    <w:rsid w:val="00E34898"/>
    <w:rsid w:val="00E6173D"/>
    <w:rsid w:val="00E70236"/>
    <w:rsid w:val="00EA733E"/>
    <w:rsid w:val="00EB09B7"/>
    <w:rsid w:val="00ED5CE0"/>
    <w:rsid w:val="00EE7D7C"/>
    <w:rsid w:val="00F25D98"/>
    <w:rsid w:val="00F300FB"/>
    <w:rsid w:val="00F3133E"/>
    <w:rsid w:val="00F671BC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1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CCar">
    <w:name w:val="TAC Car"/>
    <w:link w:val="TAC"/>
    <w:qFormat/>
    <w:rsid w:val="009464D4"/>
    <w:rPr>
      <w:rFonts w:ascii="Arial" w:hAnsi="Arial"/>
      <w:sz w:val="18"/>
      <w:lang w:val="en-GB" w:eastAsia="en-US"/>
    </w:rPr>
  </w:style>
  <w:style w:type="character" w:customStyle="1" w:styleId="B2Char1">
    <w:name w:val="B2 Char1"/>
    <w:link w:val="B2"/>
    <w:rsid w:val="009464D4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9464D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464D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464D4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rsid w:val="009464D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978EA7-B33D-43F4-9453-E43D69108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340</TotalTime>
  <Pages>2</Pages>
  <Words>499</Words>
  <Characters>2849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3342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35</cp:revision>
  <cp:lastPrinted>1899-12-31T23:00:00Z</cp:lastPrinted>
  <dcterms:created xsi:type="dcterms:W3CDTF">2021-01-05T02:27:00Z</dcterms:created>
  <dcterms:modified xsi:type="dcterms:W3CDTF">2022-03-02T10:55:00Z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(3)QBAUkvZ5obQMnHQbsAnQoC8Fw32Mp6JGPfMIsIRwMZiGq2z8WOLA/e4e0cC2zt/CQ1Lz/WgR
aNw+UMb9vZrdP4T4YWhpepDiZWuXzdTSTpvXGGgWeUVtoFR7bngY8ZooKkcocRdyUdLxb916
VJvVXWoOT+pi2t46YoaHFy85xZ6/Z+gF0sLzluTmTy2Q1ls2GnBV9pJWT4qsGS3pwxw/OFiy
mB3y0EhQkTeQHSb6h7</vt:lpwstr>
  </property>
  <property fmtid="{D5CDD505-2E9C-101B-9397-08002B2CF9AE}" pid="22" name="_2015_ms_pID_7253431">
    <vt:lpwstr>zKm2W8vCl90ue/JgeLwnOLyu8PVel7Su/jpGnlsX/Za3x55InNvHXn
+tmAatkrgznw3UasTX6V4nqAO0dbGKVAXRIJKv+v0sIo6x7TUug5NPwcVCod/CudOeAucoVO
0J9NVKf/wXy1rkgOlyAE75C+h5lAirm7VUHdLN24Lw5iLz7OWvpvssAE2vzp0LCSucxN+NOf
nI6r5HjXsw9myIUaixikRV4+Q1xnuXy8yoTx</vt:lpwstr>
  </property>
  <property fmtid="{D5CDD505-2E9C-101B-9397-08002B2CF9AE}" pid="23" name="_2015_ms_pID_7253432">
    <vt:lpwstr>oQ==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1646205410</vt:lpwstr>
  </property>
</Properties>
</file>